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sz w:val="24"/>
          <w:szCs w:val="24"/>
        </w:rPr>
      </w:pPr>
      <w:r>
        <w:rPr>
          <w:sz w:val="24"/>
          <w:szCs w:val="24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1022350</wp:posOffset>
            </wp:positionH>
            <wp:positionV relativeFrom="page">
              <wp:posOffset>889000</wp:posOffset>
            </wp:positionV>
            <wp:extent cx="3872187" cy="1903246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22986131 - Version 2.jp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2187" cy="19032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A Sunny Song for Dark Times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 xml:space="preserve">Singer and songwriter Bobby Hebb wrote the song "Sunny" in 1963. He wrote the song after two tragedies. Both happened on November 22. 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>The first tragedy was a national tragedy</w:t>
      </w:r>
      <w:r>
        <w:rPr>
          <w:rFonts w:hAnsi="Helvetica" w:hint="default"/>
          <w:sz w:val="24"/>
          <w:szCs w:val="24"/>
          <w:rtl w:val="0"/>
        </w:rPr>
        <w:t>–</w:t>
      </w:r>
      <w:r>
        <w:rPr>
          <w:sz w:val="24"/>
          <w:szCs w:val="24"/>
          <w:rtl w:val="0"/>
          <w:lang w:val="en-US"/>
        </w:rPr>
        <w:t>President John F. Kennedy was assassinated on November 22, 1963. The second tragedy was a personal tragedy--that same night, Bobby's older brother died in a knife fight outside a nightclub. Why did Bobby write a song about bright days and sunshine after two tragedies? He said he wanted to think of happier times "because times were at a low."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>After the song became a hit, many people asked Bobby, "Is Sunny a real person?" He answered that Sunny was not a real person, but a person he imagined. "Sunny," he said, "is any person who has a positive attitude.</w:t>
      </w:r>
      <w:r>
        <w:rPr>
          <w:rFonts w:hAnsi="Helvetica" w:hint="default"/>
          <w:sz w:val="24"/>
          <w:szCs w:val="24"/>
          <w:rtl w:val="0"/>
          <w:lang w:val="en-US"/>
        </w:rPr>
        <w:t>”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0"/>
          <w:szCs w:val="20"/>
        </w:rPr>
      </w:pP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Story: Copyright </w:t>
      </w:r>
      <w:r>
        <w:rPr>
          <w:rFonts w:hAnsi="Helvetica" w:hint="default"/>
          <w:sz w:val="20"/>
          <w:szCs w:val="20"/>
          <w:rtl w:val="0"/>
        </w:rPr>
        <w:t xml:space="preserve">© </w:t>
      </w:r>
      <w:r>
        <w:rPr>
          <w:sz w:val="20"/>
          <w:szCs w:val="20"/>
          <w:rtl w:val="0"/>
          <w:lang w:val="en-US"/>
        </w:rPr>
        <w:t>Sandra Heyer, 2020. Permission granted to reproduce for classroom use.</w:t>
      </w:r>
    </w:p>
    <w:p>
      <w:pPr>
        <w:pStyle w:val="Body"/>
      </w:pPr>
      <w:r>
        <w:rPr>
          <w:sz w:val="20"/>
          <w:szCs w:val="20"/>
          <w:rtl w:val="0"/>
          <w:lang w:val="en-US"/>
        </w:rPr>
        <w:t xml:space="preserve">Image of sun: Copyright </w:t>
      </w:r>
      <w:r>
        <w:rPr>
          <w:rFonts w:hAnsi="Helvetica" w:hint="default"/>
          <w:sz w:val="20"/>
          <w:szCs w:val="20"/>
          <w:rtl w:val="0"/>
        </w:rPr>
        <w:t xml:space="preserve">© </w:t>
      </w:r>
      <w:r>
        <w:rPr>
          <w:sz w:val="20"/>
          <w:szCs w:val="20"/>
          <w:rtl w:val="0"/>
          <w:lang w:val="en-US"/>
        </w:rPr>
        <w:t>Nvnkarthik | Dreamstime.com. Reprinted with permission.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