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1F9C14" w14:textId="77777777" w:rsidR="00FC7584" w:rsidRDefault="005B1860">
      <w:pPr>
        <w:pStyle w:val="Body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Where Do You Want to Go?</w:t>
      </w:r>
    </w:p>
    <w:p w14:paraId="09B3A028" w14:textId="77777777" w:rsidR="00FC7584" w:rsidRDefault="00FC7584">
      <w:pPr>
        <w:pStyle w:val="Body"/>
        <w:rPr>
          <w:sz w:val="24"/>
          <w:szCs w:val="24"/>
        </w:rPr>
      </w:pPr>
    </w:p>
    <w:p w14:paraId="4B13DFCB" w14:textId="77777777" w:rsidR="00FC7584" w:rsidRDefault="005B1860">
      <w:pPr>
        <w:pStyle w:val="Body"/>
        <w:rPr>
          <w:sz w:val="24"/>
          <w:szCs w:val="24"/>
        </w:rPr>
      </w:pPr>
      <w:r>
        <w:rPr>
          <w:sz w:val="24"/>
          <w:szCs w:val="24"/>
        </w:rPr>
        <w:t xml:space="preserve">In the song </w:t>
      </w:r>
      <w:r>
        <w:rPr>
          <w:rFonts w:hAnsi="Helvetica"/>
          <w:sz w:val="24"/>
          <w:szCs w:val="24"/>
        </w:rPr>
        <w:t>“</w:t>
      </w:r>
      <w:r>
        <w:rPr>
          <w:sz w:val="24"/>
          <w:szCs w:val="24"/>
        </w:rPr>
        <w:t>Something Just Like This,</w:t>
      </w:r>
      <w:r>
        <w:rPr>
          <w:rFonts w:hAnsi="Helvetica"/>
          <w:sz w:val="24"/>
          <w:szCs w:val="24"/>
        </w:rPr>
        <w:t xml:space="preserve">” </w:t>
      </w:r>
      <w:r>
        <w:rPr>
          <w:sz w:val="24"/>
          <w:szCs w:val="24"/>
        </w:rPr>
        <w:t xml:space="preserve">a woman asks her boyfriend, </w:t>
      </w:r>
      <w:r>
        <w:rPr>
          <w:rFonts w:hAnsi="Helvetica"/>
          <w:sz w:val="24"/>
          <w:szCs w:val="24"/>
        </w:rPr>
        <w:t>“</w:t>
      </w:r>
      <w:r>
        <w:rPr>
          <w:sz w:val="24"/>
          <w:szCs w:val="24"/>
        </w:rPr>
        <w:t xml:space="preserve">Where do you </w:t>
      </w:r>
      <w:proofErr w:type="spellStart"/>
      <w:r>
        <w:rPr>
          <w:sz w:val="24"/>
          <w:szCs w:val="24"/>
        </w:rPr>
        <w:t>wanna</w:t>
      </w:r>
      <w:proofErr w:type="spellEnd"/>
      <w:r>
        <w:rPr>
          <w:sz w:val="24"/>
          <w:szCs w:val="24"/>
        </w:rPr>
        <w:t xml:space="preserve"> go?</w:t>
      </w:r>
      <w:r>
        <w:rPr>
          <w:rFonts w:hAnsi="Helvetica"/>
          <w:sz w:val="24"/>
          <w:szCs w:val="24"/>
        </w:rPr>
        <w:t>”</w:t>
      </w:r>
    </w:p>
    <w:p w14:paraId="547D509A" w14:textId="77777777" w:rsidR="00FC7584" w:rsidRDefault="00FC7584">
      <w:pPr>
        <w:pStyle w:val="Body"/>
        <w:rPr>
          <w:sz w:val="24"/>
          <w:szCs w:val="24"/>
        </w:rPr>
      </w:pPr>
    </w:p>
    <w:p w14:paraId="668A0653" w14:textId="77777777" w:rsidR="00FC7584" w:rsidRDefault="009D7AB9">
      <w:pPr>
        <w:pStyle w:val="Body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anchor distT="152400" distB="152400" distL="152400" distR="152400" simplePos="0" relativeHeight="251659264" behindDoc="0" locked="0" layoutInCell="1" allowOverlap="1" wp14:anchorId="3A166BE2" wp14:editId="0935978B">
            <wp:simplePos x="0" y="0"/>
            <wp:positionH relativeFrom="margin">
              <wp:posOffset>260350</wp:posOffset>
            </wp:positionH>
            <wp:positionV relativeFrom="line">
              <wp:posOffset>342265</wp:posOffset>
            </wp:positionV>
            <wp:extent cx="5434330" cy="2930525"/>
            <wp:effectExtent l="0" t="0" r="1270" b="0"/>
            <wp:wrapTopAndBottom distT="152400" distB="15240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dreamstime_m_7616228 - Version 3.jpg"/>
                    <pic:cNvPicPr/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4330" cy="29305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5B1860">
        <w:rPr>
          <w:b/>
          <w:bCs/>
          <w:sz w:val="24"/>
          <w:szCs w:val="24"/>
        </w:rPr>
        <w:t xml:space="preserve">A.  What about you? Where do you want to go? Put an X on the map below. </w:t>
      </w:r>
      <w:bookmarkStart w:id="0" w:name="_GoBack"/>
      <w:bookmarkEnd w:id="0"/>
    </w:p>
    <w:p w14:paraId="58218AF2" w14:textId="77777777" w:rsidR="00FC7584" w:rsidRDefault="005B1860">
      <w:pPr>
        <w:pStyle w:val="Body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B.  Answer the questions in complete sentences. Write your answers on the lines.</w:t>
      </w:r>
    </w:p>
    <w:p w14:paraId="19DC5C3A" w14:textId="77777777" w:rsidR="00FC7584" w:rsidRDefault="00FC7584">
      <w:pPr>
        <w:pStyle w:val="Body"/>
        <w:rPr>
          <w:sz w:val="24"/>
          <w:szCs w:val="24"/>
        </w:rPr>
      </w:pPr>
    </w:p>
    <w:p w14:paraId="35CAEFA4" w14:textId="77777777" w:rsidR="00FC7584" w:rsidRDefault="005B1860">
      <w:pPr>
        <w:pStyle w:val="Body"/>
        <w:rPr>
          <w:sz w:val="24"/>
          <w:szCs w:val="24"/>
        </w:rPr>
      </w:pPr>
      <w:r>
        <w:rPr>
          <w:sz w:val="24"/>
          <w:szCs w:val="24"/>
        </w:rPr>
        <w:t>1. Where do you want to go?</w:t>
      </w:r>
    </w:p>
    <w:p w14:paraId="455846DC" w14:textId="77777777" w:rsidR="00FC7584" w:rsidRDefault="00FC7584">
      <w:pPr>
        <w:pStyle w:val="Body"/>
        <w:rPr>
          <w:sz w:val="24"/>
          <w:szCs w:val="24"/>
        </w:rPr>
      </w:pPr>
    </w:p>
    <w:p w14:paraId="66A34F6B" w14:textId="77777777" w:rsidR="00FC7584" w:rsidRDefault="005B1860">
      <w:pPr>
        <w:pStyle w:val="Body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</w:t>
      </w:r>
    </w:p>
    <w:p w14:paraId="222AB27C" w14:textId="77777777" w:rsidR="00FC7584" w:rsidRDefault="00FC7584">
      <w:pPr>
        <w:pStyle w:val="Body"/>
        <w:rPr>
          <w:sz w:val="24"/>
          <w:szCs w:val="24"/>
        </w:rPr>
      </w:pPr>
    </w:p>
    <w:p w14:paraId="5B0E0720" w14:textId="77777777" w:rsidR="00FC7584" w:rsidRDefault="005B1860">
      <w:pPr>
        <w:pStyle w:val="Body"/>
        <w:rPr>
          <w:sz w:val="24"/>
          <w:szCs w:val="24"/>
        </w:rPr>
      </w:pPr>
      <w:r>
        <w:rPr>
          <w:sz w:val="24"/>
          <w:szCs w:val="24"/>
        </w:rPr>
        <w:t>2. What do you want to see there?</w:t>
      </w:r>
    </w:p>
    <w:p w14:paraId="44344CC9" w14:textId="77777777" w:rsidR="00FC7584" w:rsidRDefault="00FC7584">
      <w:pPr>
        <w:pStyle w:val="Body"/>
        <w:rPr>
          <w:sz w:val="24"/>
          <w:szCs w:val="24"/>
        </w:rPr>
      </w:pPr>
    </w:p>
    <w:p w14:paraId="2572A605" w14:textId="77777777" w:rsidR="00FC7584" w:rsidRDefault="005B1860">
      <w:pPr>
        <w:pStyle w:val="Body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</w:t>
      </w:r>
    </w:p>
    <w:p w14:paraId="3A57CFFB" w14:textId="77777777" w:rsidR="00FC7584" w:rsidRDefault="00FC7584">
      <w:pPr>
        <w:pStyle w:val="Body"/>
        <w:rPr>
          <w:sz w:val="24"/>
          <w:szCs w:val="24"/>
        </w:rPr>
      </w:pPr>
    </w:p>
    <w:p w14:paraId="55D29292" w14:textId="77777777" w:rsidR="00FC7584" w:rsidRDefault="005B1860">
      <w:pPr>
        <w:pStyle w:val="Body"/>
        <w:rPr>
          <w:sz w:val="24"/>
          <w:szCs w:val="24"/>
        </w:rPr>
      </w:pPr>
      <w:r>
        <w:rPr>
          <w:sz w:val="24"/>
          <w:szCs w:val="24"/>
        </w:rPr>
        <w:t>3. What do you want to do there?</w:t>
      </w:r>
    </w:p>
    <w:p w14:paraId="0A4DC256" w14:textId="77777777" w:rsidR="00FC7584" w:rsidRDefault="00FC7584">
      <w:pPr>
        <w:pStyle w:val="Body"/>
        <w:rPr>
          <w:sz w:val="24"/>
          <w:szCs w:val="24"/>
        </w:rPr>
      </w:pPr>
    </w:p>
    <w:p w14:paraId="642501CE" w14:textId="77777777" w:rsidR="00FC7584" w:rsidRDefault="005B1860">
      <w:pPr>
        <w:pStyle w:val="Body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</w:t>
      </w:r>
    </w:p>
    <w:p w14:paraId="7AC32E40" w14:textId="77777777" w:rsidR="00FC7584" w:rsidRDefault="00FC7584">
      <w:pPr>
        <w:pStyle w:val="BodyA"/>
        <w:rPr>
          <w:sz w:val="24"/>
          <w:szCs w:val="24"/>
        </w:rPr>
      </w:pPr>
    </w:p>
    <w:p w14:paraId="2CD2351A" w14:textId="77777777" w:rsidR="00FC7584" w:rsidRDefault="005B1860">
      <w:pPr>
        <w:pStyle w:val="BodyA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C.  Share your writing with a partner or in a small group. (When you read your sentences aloud, you can pronounce </w:t>
      </w:r>
      <w:r>
        <w:rPr>
          <w:b/>
          <w:bCs/>
          <w:i/>
          <w:iCs/>
          <w:sz w:val="24"/>
          <w:szCs w:val="24"/>
        </w:rPr>
        <w:t>want to</w:t>
      </w:r>
      <w:r>
        <w:rPr>
          <w:b/>
          <w:bCs/>
          <w:sz w:val="24"/>
          <w:szCs w:val="24"/>
        </w:rPr>
        <w:t xml:space="preserve"> as </w:t>
      </w:r>
      <w:proofErr w:type="spellStart"/>
      <w:proofErr w:type="gramStart"/>
      <w:r>
        <w:rPr>
          <w:b/>
          <w:bCs/>
          <w:i/>
          <w:iCs/>
          <w:sz w:val="24"/>
          <w:szCs w:val="24"/>
        </w:rPr>
        <w:t>wanna</w:t>
      </w:r>
      <w:proofErr w:type="spellEnd"/>
      <w:proofErr w:type="gramEnd"/>
      <w:r>
        <w:rPr>
          <w:b/>
          <w:bCs/>
          <w:i/>
          <w:iCs/>
          <w:sz w:val="24"/>
          <w:szCs w:val="24"/>
        </w:rPr>
        <w:t xml:space="preserve">, </w:t>
      </w:r>
      <w:r>
        <w:rPr>
          <w:b/>
          <w:bCs/>
          <w:sz w:val="24"/>
          <w:szCs w:val="24"/>
        </w:rPr>
        <w:t xml:space="preserve">but remember: </w:t>
      </w:r>
      <w:proofErr w:type="spellStart"/>
      <w:r>
        <w:rPr>
          <w:b/>
          <w:bCs/>
          <w:i/>
          <w:iCs/>
          <w:sz w:val="24"/>
          <w:szCs w:val="24"/>
        </w:rPr>
        <w:t>Wanna</w:t>
      </w:r>
      <w:proofErr w:type="spellEnd"/>
      <w:r>
        <w:rPr>
          <w:b/>
          <w:bCs/>
          <w:i/>
          <w:i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is used in speaking but not in writing.)</w:t>
      </w:r>
    </w:p>
    <w:p w14:paraId="174BF6FF" w14:textId="77777777" w:rsidR="00FC7584" w:rsidRDefault="00FC7584">
      <w:pPr>
        <w:pStyle w:val="BodyA"/>
        <w:rPr>
          <w:sz w:val="20"/>
          <w:szCs w:val="20"/>
        </w:rPr>
      </w:pPr>
    </w:p>
    <w:p w14:paraId="584F523A" w14:textId="77777777" w:rsidR="00FC7584" w:rsidRDefault="005B1860">
      <w:pPr>
        <w:pStyle w:val="BodyA"/>
        <w:rPr>
          <w:sz w:val="20"/>
          <w:szCs w:val="20"/>
        </w:rPr>
      </w:pPr>
      <w:r>
        <w:rPr>
          <w:sz w:val="20"/>
          <w:szCs w:val="20"/>
        </w:rPr>
        <w:t xml:space="preserve">Copyright © 2017 Sandra Heyer. All rights reserved. Permission granted to reproduce for classroom use. </w:t>
      </w:r>
    </w:p>
    <w:p w14:paraId="761260BF" w14:textId="77777777" w:rsidR="00FC7584" w:rsidRDefault="005B1860">
      <w:pPr>
        <w:pStyle w:val="BodyA"/>
      </w:pPr>
      <w:r>
        <w:rPr>
          <w:sz w:val="20"/>
          <w:szCs w:val="20"/>
        </w:rPr>
        <w:t xml:space="preserve">Map: Copyright © Joanna </w:t>
      </w:r>
      <w:proofErr w:type="spellStart"/>
      <w:r>
        <w:rPr>
          <w:sz w:val="20"/>
          <w:szCs w:val="20"/>
        </w:rPr>
        <w:t>Waksmundzka</w:t>
      </w:r>
      <w:proofErr w:type="spellEnd"/>
      <w:r>
        <w:rPr>
          <w:sz w:val="20"/>
          <w:szCs w:val="20"/>
        </w:rPr>
        <w:t xml:space="preserve"> | </w:t>
      </w:r>
      <w:proofErr w:type="spellStart"/>
      <w:r>
        <w:rPr>
          <w:sz w:val="20"/>
          <w:szCs w:val="20"/>
        </w:rPr>
        <w:t>Dreamstime</w:t>
      </w:r>
      <w:proofErr w:type="spellEnd"/>
      <w:r>
        <w:rPr>
          <w:sz w:val="20"/>
          <w:szCs w:val="20"/>
        </w:rPr>
        <w:t>. Reprinted with permission.</w:t>
      </w:r>
    </w:p>
    <w:sectPr w:rsidR="00FC7584">
      <w:headerReference w:type="default" r:id="rId8"/>
      <w:footerReference w:type="default" r:id="rId9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AD1C55E" w14:textId="77777777" w:rsidR="001D3B53" w:rsidRDefault="005B1860">
      <w:r>
        <w:separator/>
      </w:r>
    </w:p>
  </w:endnote>
  <w:endnote w:type="continuationSeparator" w:id="0">
    <w:p w14:paraId="0EE75590" w14:textId="77777777" w:rsidR="001D3B53" w:rsidRDefault="005B18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57D01CB" w14:textId="77777777" w:rsidR="00FC7584" w:rsidRDefault="00FC7584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8036C30" w14:textId="77777777" w:rsidR="001D3B53" w:rsidRDefault="005B1860">
      <w:r>
        <w:separator/>
      </w:r>
    </w:p>
  </w:footnote>
  <w:footnote w:type="continuationSeparator" w:id="0">
    <w:p w14:paraId="312AF7EE" w14:textId="77777777" w:rsidR="001D3B53" w:rsidRDefault="005B186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E18427" w14:textId="77777777" w:rsidR="00FC7584" w:rsidRDefault="00FC7584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FC7584"/>
    <w:rsid w:val="001D3B53"/>
    <w:rsid w:val="005B1860"/>
    <w:rsid w:val="009D7AB9"/>
    <w:rsid w:val="00FC7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679335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customStyle="1" w:styleId="BodyA">
    <w:name w:val="Body A"/>
    <w:rPr>
      <w:rFonts w:ascii="Helvetica" w:eastAsia="Helvetica" w:hAnsi="Helvetica" w:cs="Helvetica"/>
      <w:color w:val="000000"/>
      <w:sz w:val="22"/>
      <w:szCs w:val="22"/>
      <w:u w:color="00000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customStyle="1" w:styleId="BodyA">
    <w:name w:val="Body A"/>
    <w:rPr>
      <w:rFonts w:ascii="Helvetica" w:eastAsia="Helvetica" w:hAnsi="Helvetica" w:cs="Helvetica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144</Words>
  <Characters>821</Characters>
  <Application>Microsoft Macintosh Word</Application>
  <DocSecurity>0</DocSecurity>
  <Lines>6</Lines>
  <Paragraphs>1</Paragraphs>
  <ScaleCrop>false</ScaleCrop>
  <Company/>
  <LinksUpToDate>false</LinksUpToDate>
  <CharactersWithSpaces>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Sandra Heyer</cp:lastModifiedBy>
  <cp:revision>3</cp:revision>
  <dcterms:created xsi:type="dcterms:W3CDTF">2018-10-09T15:50:00Z</dcterms:created>
  <dcterms:modified xsi:type="dcterms:W3CDTF">2018-10-09T15:52:00Z</dcterms:modified>
</cp:coreProperties>
</file>